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🔥🔥 Boa notícia! Acabamos de liberar a segunda aula do </w:t>
      </w:r>
      <w:r w:rsidDel="00000000" w:rsidR="00000000" w:rsidRPr="00000000">
        <w:rPr>
          <w:color w:val="ff0000"/>
          <w:rtl w:val="0"/>
        </w:rPr>
        <w:t xml:space="preserve">[EVENTO XYZ]🔥🔥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Tema da aula: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color w:val="ff0000"/>
          <w:rtl w:val="0"/>
        </w:rPr>
        <w:t xml:space="preserve">TEMA DO CPL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Essa aula realmente está demais! 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você gostou da primeira aula, eu tenho certeza que dessa vez você vai se surpreender ainda mais.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acessar a aula 2 é só clicar no link abaixo: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CLIQUE AQUI PARA ACESSAR (inserir link)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b w:val="1"/>
          <w:i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-190498</wp:posOffset>
          </wp:positionV>
          <wp:extent cx="2424113" cy="38584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5ot9NNYEbYdKMmwyiM+8I96b6Q==">AMUW2mXoFTSaxdmQygOgw61bkrnmcuHfpzVb1aZBmlsho1DZTtIyli8ZZW1Z0GNJcku3NixCDuGDEfaidBLGC+Fkol7goWcCf0XTa5GlN+TiiLgVUm6rQUpwRD6ZlZswGgA8KoRuVTMFy0xH/MaCh/6T/7l5seQ1LzVX5TLAQRagma09G8WqGVVX7sufgqu1vf7bl4M2XhyeXOAowphRrpYqqGCixin2WHGvEefA1Ch8c2nikEV6nrhlpd3rhbBPkg+x+bJTXoBMBkG7q3p9o2/yXQEOQdQN7Hzx7TpXRT0Gtv8IQSoO16RiruyLyToMuaoR8qiNtdaq6/6PSnTKu6/ngO0PGhQQrGTZl0CAIqRzSWZD5GyhTcM9pN7NYl71dH29h6Vc/CZ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